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1C3" w:rsidRDefault="005F31C3" w:rsidP="005F31C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35 Risonanze 1</w:t>
      </w:r>
    </w:p>
    <w:p w:rsidR="005F31C3" w:rsidRDefault="005F31C3" w:rsidP="005F31C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F31C3" w:rsidRDefault="005F31C3" w:rsidP="005F31C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F31C3" w:rsidRDefault="005F31C3" w:rsidP="005F31C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F31C3" w:rsidRDefault="005F31C3" w:rsidP="005F31C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F31C3" w:rsidRDefault="005F31C3" w:rsidP="005F31C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F31C3" w:rsidRDefault="005F31C3" w:rsidP="005F31C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F31C3" w:rsidRDefault="005F31C3" w:rsidP="005F31C3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Il cuore in immersione</w:t>
      </w:r>
    </w:p>
    <w:p w:rsidR="005F31C3" w:rsidRDefault="00DA58E5" w:rsidP="005F31C3">
      <w:pPr>
        <w:spacing w:after="0" w:line="24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 xml:space="preserve">Dal blog di Don Mauro </w:t>
      </w:r>
      <w:proofErr w:type="spellStart"/>
      <w:r w:rsidRPr="005F31C3">
        <w:rPr>
          <w:rFonts w:ascii="Times New Roman" w:hAnsi="Times New Roman" w:cs="Times New Roman"/>
          <w:sz w:val="24"/>
          <w:szCs w:val="24"/>
        </w:rPr>
        <w:t>Leonardi</w:t>
      </w:r>
      <w:proofErr w:type="spellEnd"/>
      <w:r w:rsidRPr="005F31C3">
        <w:rPr>
          <w:rFonts w:ascii="Times New Roman" w:hAnsi="Times New Roman" w:cs="Times New Roman"/>
          <w:sz w:val="24"/>
          <w:szCs w:val="24"/>
        </w:rPr>
        <w:t xml:space="preserve"> : </w:t>
      </w:r>
      <w:r w:rsidR="0075683A">
        <w:rPr>
          <w:rFonts w:ascii="Times New Roman" w:hAnsi="Times New Roman" w:cs="Times New Roman"/>
          <w:sz w:val="24"/>
          <w:szCs w:val="24"/>
        </w:rPr>
        <w:t>“Come Gesù”</w:t>
      </w:r>
    </w:p>
    <w:p w:rsidR="00DA58E5" w:rsidRPr="005F31C3" w:rsidRDefault="00DA58E5" w:rsidP="005F31C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In questi ultimi tempi il mio cuore ha vissuto in immersione. Come quando metti un uovo in un bicchiere. Va a fondo. E se lo poggi senza delicatezza addirittura si rompe.</w:t>
      </w:r>
    </w:p>
    <w:p w:rsidR="00DA58E5" w:rsidRPr="005F31C3" w:rsidRDefault="00DA58E5" w:rsidP="005F31C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La vita a volte ti confina al fondo di un bicchiere. E resti immerso nell’acqua.</w:t>
      </w:r>
    </w:p>
    <w:p w:rsidR="00DA58E5" w:rsidRPr="005F31C3" w:rsidRDefault="00DA58E5" w:rsidP="005F31C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Il dolore e la fatica spesso sfigurano tutto quello che vivi, addirittura il passato, tutto quello che tocchi, la stessa gente che hai di fronte e il tocco degli altri.</w:t>
      </w:r>
    </w:p>
    <w:p w:rsidR="00DA58E5" w:rsidRPr="005F31C3" w:rsidRDefault="00DA58E5" w:rsidP="005F31C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Resta solo la sensazione del tuo peso in fondo al bicchiere e la percezione del peso dell’acqua che ti fa restare giù.</w:t>
      </w:r>
    </w:p>
    <w:p w:rsidR="00DA58E5" w:rsidRPr="005F31C3" w:rsidRDefault="00DA58E5" w:rsidP="005F31C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Quando la sofferenza supera il limite che un cuore umano può sopportare, il rischio più grande è restare sul fondo del bicchiere per troppo tempo.</w:t>
      </w:r>
    </w:p>
    <w:p w:rsidR="00DA58E5" w:rsidRPr="005F31C3" w:rsidRDefault="00DA58E5" w:rsidP="005F31C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Ma se resti, se non ti dimeni per risalire, accade una cosa interessante.</w:t>
      </w:r>
    </w:p>
    <w:p w:rsidR="00DA58E5" w:rsidRPr="005F31C3" w:rsidRDefault="00DA58E5" w:rsidP="005F31C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 xml:space="preserve">L’uovo ha una sua vita propria. E nel tempo, cambia dentro di </w:t>
      </w:r>
      <w:proofErr w:type="spellStart"/>
      <w:r w:rsidRPr="005F31C3">
        <w:rPr>
          <w:rFonts w:ascii="Times New Roman" w:hAnsi="Times New Roman" w:cs="Times New Roman"/>
          <w:sz w:val="24"/>
          <w:szCs w:val="24"/>
        </w:rPr>
        <w:t>sè</w:t>
      </w:r>
      <w:proofErr w:type="spellEnd"/>
      <w:r w:rsidRPr="005F31C3">
        <w:rPr>
          <w:rFonts w:ascii="Times New Roman" w:hAnsi="Times New Roman" w:cs="Times New Roman"/>
          <w:sz w:val="24"/>
          <w:szCs w:val="24"/>
        </w:rPr>
        <w:t xml:space="preserve">, si trasforma, si alleggerisce. Non entro in dettagli biologici, ma accade e se ne fa esperienza, che l’uovo si alleggerisca al punto da venire </w:t>
      </w:r>
      <w:proofErr w:type="spellStart"/>
      <w:r w:rsidRPr="005F31C3">
        <w:rPr>
          <w:rFonts w:ascii="Times New Roman" w:hAnsi="Times New Roman" w:cs="Times New Roman"/>
          <w:sz w:val="24"/>
          <w:szCs w:val="24"/>
        </w:rPr>
        <w:t>sù</w:t>
      </w:r>
      <w:proofErr w:type="spellEnd"/>
      <w:r w:rsidRPr="005F31C3">
        <w:rPr>
          <w:rFonts w:ascii="Times New Roman" w:hAnsi="Times New Roman" w:cs="Times New Roman"/>
          <w:sz w:val="24"/>
          <w:szCs w:val="24"/>
        </w:rPr>
        <w:t xml:space="preserve"> a galla da solo perché si crea aria (un qualche tipo di gas) al suo interno. Una questione di peso specifico e di densità quindi, diventa più leggero dell’acqua che lo circonda.</w:t>
      </w:r>
    </w:p>
    <w:p w:rsidR="00DA58E5" w:rsidRPr="005F31C3" w:rsidRDefault="00DA58E5" w:rsidP="005F31C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Come se la natura stessa non lo volesse confinato sul fondo del bicchiere.</w:t>
      </w:r>
    </w:p>
    <w:p w:rsidR="00DA58E5" w:rsidRPr="005F31C3" w:rsidRDefault="00DA58E5" w:rsidP="005F31C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Questo accade anche al cuore.</w:t>
      </w:r>
    </w:p>
    <w:p w:rsidR="00DA58E5" w:rsidRPr="005F31C3" w:rsidRDefault="00DA58E5" w:rsidP="005F31C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Il cuore non può per sua natura restare per troppo tempo sul fondo.</w:t>
      </w:r>
    </w:p>
    <w:p w:rsidR="00DA58E5" w:rsidRPr="005F31C3" w:rsidRDefault="00DA58E5" w:rsidP="005F31C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Può resistere al suo cambiamento ma la sua natura ad un certo punto prevale.</w:t>
      </w:r>
    </w:p>
    <w:p w:rsidR="00DA58E5" w:rsidRPr="005F31C3" w:rsidRDefault="00DA58E5" w:rsidP="005F31C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Il cuore ha una capacità che uno scopre solo quando fa esperienza prolungata e acuta del dolore.</w:t>
      </w:r>
    </w:p>
    <w:p w:rsidR="00DA58E5" w:rsidRPr="005F31C3" w:rsidRDefault="00DA58E5" w:rsidP="0075683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Vive d’amore. E l’amore, per quanto si cerchi di resistere, prevale sempre!</w:t>
      </w:r>
    </w:p>
    <w:p w:rsidR="00DA58E5" w:rsidRPr="005F31C3" w:rsidRDefault="00DA58E5" w:rsidP="005F31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Se per troppo tempo non ci sentiamo capaci di amare o non ci sentiamo amati precipitiamo sul fondo. Ma non possiamo restare sul fondo per sempre. Perché non siamo fatti per stare sul fondo.</w:t>
      </w:r>
    </w:p>
    <w:p w:rsidR="00DA58E5" w:rsidRPr="005F31C3" w:rsidRDefault="00DA58E5" w:rsidP="0075683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L’amore è prepotente come quei fiori che crescono ai bordi dei marciapiedi, tra le fessure dell’asfalto tirato male.</w:t>
      </w:r>
    </w:p>
    <w:p w:rsidR="00DA58E5" w:rsidRPr="005F31C3" w:rsidRDefault="00DA58E5" w:rsidP="0075683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Non puoi impedire a quei fiori di crescere. Li puoi sradicare mille volte ma ricresceranno sempre, ostinatamente.</w:t>
      </w:r>
    </w:p>
    <w:p w:rsidR="00DA58E5" w:rsidRPr="005F31C3" w:rsidRDefault="00DA58E5" w:rsidP="0075683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L’amore è prepotente, ostinato, non si rassegna, per sua natura non molla mai.</w:t>
      </w:r>
    </w:p>
    <w:p w:rsidR="00DA58E5" w:rsidRPr="005F31C3" w:rsidRDefault="00DA58E5" w:rsidP="0075683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E non molla perché vuol essere riconosciuto e vuol essere ricambiato.</w:t>
      </w:r>
    </w:p>
    <w:p w:rsidR="00DA58E5" w:rsidRPr="005F31C3" w:rsidRDefault="00DA58E5" w:rsidP="0075683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L’amore è Dio. Un padre prepotente e ostinato. Che non si rassegna. Paziente come il fiore che cresce cercando una fessura. Incurante dell’asfalto e consapevole della sua forza, della sua vita.</w:t>
      </w:r>
    </w:p>
    <w:p w:rsidR="00DA58E5" w:rsidRPr="005F31C3" w:rsidRDefault="00DA58E5" w:rsidP="0075683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Dio ci ha donato il Paradiso sin dalle origini e continua a farcelo desiderare nonostante il peccato ci faccia concentrare strutturalmente più sull’Inferno.</w:t>
      </w:r>
    </w:p>
    <w:p w:rsidR="00DA58E5" w:rsidRPr="005F31C3" w:rsidRDefault="00DA58E5" w:rsidP="0075683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E di tracce di Paradiso è piena la terra. Dio ha disseminato il mondo di tracce di Paradiso.</w:t>
      </w:r>
    </w:p>
    <w:p w:rsidR="00DA58E5" w:rsidRPr="005F31C3" w:rsidRDefault="00DA58E5" w:rsidP="0075683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Ce ne sono alcune che riconosci con evidenza come le bellezze del Creato e altre che puoi solo accogliere, accogliendo la realtà tutta intera.</w:t>
      </w:r>
    </w:p>
    <w:p w:rsidR="00DA58E5" w:rsidRPr="005F31C3" w:rsidRDefault="00DA58E5" w:rsidP="0075683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Anche se accogli il dolore , puoi trovare tracce di Paradiso.</w:t>
      </w:r>
    </w:p>
    <w:p w:rsidR="00DA58E5" w:rsidRPr="005F31C3" w:rsidRDefault="00DA58E5" w:rsidP="0075683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>Dove? Io le ho trovate tra le braccia degli amici che non si sono allontanati, non si sono scandalizzati, non si sono ritratti. Si sono fidati. Hanno creduto nell’amore.</w:t>
      </w:r>
    </w:p>
    <w:p w:rsidR="00DA58E5" w:rsidRPr="005F31C3" w:rsidRDefault="00DA58E5" w:rsidP="0075683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3">
        <w:rPr>
          <w:rFonts w:ascii="Times New Roman" w:hAnsi="Times New Roman" w:cs="Times New Roman"/>
          <w:sz w:val="24"/>
          <w:szCs w:val="24"/>
        </w:rPr>
        <w:t xml:space="preserve">Mi hanno mostrato un Dio fatto di carne viva che entra in </w:t>
      </w:r>
      <w:proofErr w:type="spellStart"/>
      <w:r w:rsidRPr="005F31C3">
        <w:rPr>
          <w:rFonts w:ascii="Times New Roman" w:hAnsi="Times New Roman" w:cs="Times New Roman"/>
          <w:sz w:val="24"/>
          <w:szCs w:val="24"/>
        </w:rPr>
        <w:t>relazione…</w:t>
      </w:r>
      <w:proofErr w:type="spellEnd"/>
    </w:p>
    <w:sectPr w:rsidR="00DA58E5" w:rsidRPr="005F31C3" w:rsidSect="00507C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DA58E5"/>
    <w:rsid w:val="00304C63"/>
    <w:rsid w:val="00410186"/>
    <w:rsid w:val="00507C8E"/>
    <w:rsid w:val="00522E5A"/>
    <w:rsid w:val="005F31C3"/>
    <w:rsid w:val="0075683A"/>
    <w:rsid w:val="00A342FE"/>
    <w:rsid w:val="00DA5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7C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2018-08-07T11:46:00Z</dcterms:created>
  <dcterms:modified xsi:type="dcterms:W3CDTF">2018-08-07T11:46:00Z</dcterms:modified>
</cp:coreProperties>
</file>